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356D1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B56ABC">
        <w:rPr>
          <w:rFonts w:ascii="Arial" w:hAnsi="Arial" w:cs="Arial"/>
          <w:b/>
          <w:szCs w:val="24"/>
          <w:lang w:val="sr-Cyrl-CS"/>
        </w:rPr>
        <w:t>АПАРАТА ЗА АУТОМАТСКУ ИДЕНТИФИКАЦИЈУ МИКРООРГАНИЗАМА У ХУМАНОЈ МЕДИЦИНИ И МЕДИЦИНСКОЈ ЕКОЛОГИЈИ НА БАЗИ МАСЕНЕ СПЕКТРОМЕТРИЈЕ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B56ABC">
        <w:rPr>
          <w:rFonts w:ascii="Arial" w:eastAsia="Calibri" w:hAnsi="Arial" w:cs="Arial"/>
          <w:b/>
          <w:lang/>
        </w:rPr>
        <w:t>22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B849D2" w:rsidRDefault="00B849D2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331</w:t>
      </w:r>
      <w:r w:rsidR="00B56ABC">
        <w:rPr>
          <w:rFonts w:ascii="Arial" w:eastAsia="Calibri" w:hAnsi="Arial" w:cs="Arial"/>
          <w:b/>
          <w:lang/>
        </w:rPr>
        <w:t>0</w:t>
      </w:r>
      <w:r>
        <w:rPr>
          <w:rFonts w:ascii="Arial" w:eastAsia="Calibri" w:hAnsi="Arial" w:cs="Arial"/>
          <w:b/>
        </w:rPr>
        <w:t>0000-медицинск</w:t>
      </w:r>
      <w:r w:rsidR="00B56ABC">
        <w:rPr>
          <w:rFonts w:ascii="Arial" w:eastAsia="Calibri" w:hAnsi="Arial" w:cs="Arial"/>
          <w:b/>
          <w:lang/>
        </w:rPr>
        <w:t>а опрема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B56ABC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22.661.993,14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27.194.391,00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Pr="00B56ABC" w:rsidRDefault="00B56ABC" w:rsidP="00B56ABC">
      <w:pPr>
        <w:ind w:left="360"/>
        <w:rPr>
          <w:rFonts w:cs="Arial"/>
        </w:rPr>
      </w:pPr>
      <w:r w:rsidRPr="00B56ABC">
        <w:rPr>
          <w:rFonts w:cs="Arial"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B56ABC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3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56ABC">
        <w:rPr>
          <w:rFonts w:ascii="Arial" w:eastAsia="Calibri" w:hAnsi="Arial" w:cs="Arial"/>
          <w:lang w:val="sr-Cyrl-CS"/>
        </w:rPr>
        <w:t>29.880.000,00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B56ABC">
        <w:rPr>
          <w:rFonts w:ascii="Arial" w:eastAsia="Calibri" w:hAnsi="Arial" w:cs="Arial"/>
          <w:lang w:val="sr-Cyrl-CS"/>
        </w:rPr>
        <w:t>22.661.993,14</w:t>
      </w:r>
      <w:r w:rsidR="00B56ABC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849D2" w:rsidRDefault="00B849D2" w:rsidP="00B849D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56ABC">
        <w:rPr>
          <w:rFonts w:ascii="Arial" w:eastAsia="Calibri" w:hAnsi="Arial" w:cs="Arial"/>
          <w:lang w:val="sr-Cyrl-CS"/>
        </w:rPr>
        <w:t>22.661.993,14</w:t>
      </w:r>
      <w:r w:rsidR="00B56AB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56ABC">
        <w:rPr>
          <w:rFonts w:ascii="Arial" w:eastAsia="Calibri" w:hAnsi="Arial" w:cs="Arial"/>
          <w:lang w:val="sr-Cyrl-CS"/>
        </w:rPr>
        <w:t>22.661.993,14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B56ABC" w:rsidRDefault="00B56ABC" w:rsidP="00AA3AFA">
      <w:pPr>
        <w:ind w:left="360"/>
        <w:rPr>
          <w:rFonts w:cs="Arial"/>
          <w:b/>
          <w:lang/>
        </w:rPr>
      </w:pP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81DFF">
        <w:rPr>
          <w:rFonts w:cs="Arial"/>
        </w:rPr>
        <w:t>2</w:t>
      </w:r>
      <w:r w:rsidR="00B56ABC">
        <w:rPr>
          <w:rFonts w:cs="Arial"/>
          <w:lang/>
        </w:rPr>
        <w:t>5</w:t>
      </w:r>
      <w:r w:rsidR="00081DFF">
        <w:rPr>
          <w:rFonts w:cs="Arial"/>
        </w:rPr>
        <w:t xml:space="preserve">. </w:t>
      </w:r>
      <w:r w:rsidR="00A12051">
        <w:rPr>
          <w:rFonts w:cs="Arial"/>
        </w:rPr>
        <w:t>децембра</w:t>
      </w:r>
      <w:r w:rsidRPr="00CF62D5">
        <w:rPr>
          <w:rFonts w:cs="Arial"/>
        </w:rPr>
        <w:t xml:space="preserve"> 2013.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D3001B">
        <w:rPr>
          <w:rFonts w:cs="Arial"/>
        </w:rPr>
        <w:t>1</w:t>
      </w:r>
      <w:r w:rsidR="00B56ABC">
        <w:rPr>
          <w:rFonts w:cs="Arial"/>
          <w:lang/>
        </w:rPr>
        <w:t>0</w:t>
      </w:r>
      <w:r w:rsidR="00A12051">
        <w:rPr>
          <w:rFonts w:cs="Arial"/>
        </w:rPr>
        <w:t>.01.2014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D3001B" w:rsidRDefault="000B01FE" w:rsidP="00CF62D5">
      <w:pPr>
        <w:ind w:left="360"/>
        <w:rPr>
          <w:rFonts w:ascii="Calibri" w:eastAsia="Calibri" w:hAnsi="Calibri" w:cs="Times New Roman"/>
          <w:b/>
        </w:rPr>
      </w:pPr>
      <w:r>
        <w:rPr>
          <w:rFonts w:cs="Arial"/>
        </w:rPr>
        <w:t xml:space="preserve">уговор је закључен са понуђачем </w:t>
      </w:r>
      <w:r w:rsidR="00D3001B" w:rsidRPr="00D3001B">
        <w:rPr>
          <w:rFonts w:cs="Arial"/>
          <w:b/>
        </w:rPr>
        <w:t>Yunycom, Београд, Ресавска 78б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443BC8"/>
    <w:rsid w:val="0054017E"/>
    <w:rsid w:val="005B29D7"/>
    <w:rsid w:val="006901E3"/>
    <w:rsid w:val="006B264F"/>
    <w:rsid w:val="00710FF1"/>
    <w:rsid w:val="00736664"/>
    <w:rsid w:val="00801D4D"/>
    <w:rsid w:val="00853F49"/>
    <w:rsid w:val="008753B0"/>
    <w:rsid w:val="00887071"/>
    <w:rsid w:val="0093010A"/>
    <w:rsid w:val="00944BA3"/>
    <w:rsid w:val="009749B9"/>
    <w:rsid w:val="009E2734"/>
    <w:rsid w:val="00A12051"/>
    <w:rsid w:val="00AA3AFA"/>
    <w:rsid w:val="00AC7809"/>
    <w:rsid w:val="00B464E1"/>
    <w:rsid w:val="00B56ABC"/>
    <w:rsid w:val="00B75320"/>
    <w:rsid w:val="00B849D2"/>
    <w:rsid w:val="00C04CD0"/>
    <w:rsid w:val="00CA2A35"/>
    <w:rsid w:val="00CE3E78"/>
    <w:rsid w:val="00CF62D5"/>
    <w:rsid w:val="00CF6F46"/>
    <w:rsid w:val="00D3001B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2014-02-04T12:16:00Z</cp:lastPrinted>
  <dcterms:created xsi:type="dcterms:W3CDTF">2013-05-27T08:09:00Z</dcterms:created>
  <dcterms:modified xsi:type="dcterms:W3CDTF">2014-02-04T12:29:00Z</dcterms:modified>
</cp:coreProperties>
</file>